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Segoe UI" w:cs="Segoe UI" w:eastAsia="Segoe UI" w:hAnsi="Segoe UI"/>
          <w:sz w:val="28"/>
          <w:szCs w:val="28"/>
          <w:b w:val="1"/>
          <w:bCs w:val="1"/>
          <w:color w:val="365F91"/>
        </w:rPr>
        <w:drawing>
          <wp:anchor simplePos="0" relativeHeight="251657728" behindDoc="1" locked="0" layoutInCell="0" allowOverlap="1">
            <wp:simplePos x="0" y="0"/>
            <wp:positionH relativeFrom="page">
              <wp:posOffset>5612130</wp:posOffset>
            </wp:positionH>
            <wp:positionV relativeFrom="page">
              <wp:posOffset>152400</wp:posOffset>
            </wp:positionV>
            <wp:extent cx="1245870" cy="5410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TASK License Request Form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477393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0.15pt" to="375.9pt,10.1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126365</wp:posOffset>
                </wp:positionV>
                <wp:extent cx="0" cy="266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66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9.95pt" to="0.2pt,30.9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126365</wp:posOffset>
                </wp:positionV>
                <wp:extent cx="0" cy="266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66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15pt,9.95pt" to="92.15pt,30.9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389890</wp:posOffset>
                </wp:positionV>
                <wp:extent cx="477393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0.7pt" to="375.9pt,30.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2611120</wp:posOffset>
                </wp:positionH>
                <wp:positionV relativeFrom="paragraph">
                  <wp:posOffset>126365</wp:posOffset>
                </wp:positionV>
                <wp:extent cx="0" cy="266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66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5.6pt,9.95pt" to="205.6pt,30.9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126365</wp:posOffset>
                </wp:positionV>
                <wp:extent cx="0" cy="266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66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6.8pt,9.95pt" to="226.8pt,30.9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126365</wp:posOffset>
                </wp:positionV>
                <wp:extent cx="0" cy="266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66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4.4pt,9.95pt" to="354.4pt,30.9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4770755</wp:posOffset>
                </wp:positionH>
                <wp:positionV relativeFrom="paragraph">
                  <wp:posOffset>126365</wp:posOffset>
                </wp:positionV>
                <wp:extent cx="0" cy="266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66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5.65pt,9.95pt" to="375.65pt,30.95pt" o:allowincell="f" strokecolor="#000000" strokeweight="0.48pt"/>
            </w:pict>
          </mc:Fallback>
        </mc:AlternateContent>
      </w:r>
    </w:p>
    <w:p>
      <w:pPr>
        <w:spacing w:after="0" w:line="179" w:lineRule="exact"/>
        <w:rPr>
          <w:sz w:val="24"/>
          <w:szCs w:val="24"/>
          <w:color w:val="auto"/>
        </w:rPr>
      </w:pPr>
    </w:p>
    <w:tbl>
      <w:tblPr>
        <w:tblLayout w:type="fixed"/>
        <w:tblInd w:w="2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6"/>
        </w:trPr>
        <w:tc>
          <w:tcPr>
            <w:tcW w:w="3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" w:cs="Segoe UI" w:eastAsia="Segoe UI" w:hAnsi="Segoe UI"/>
                <w:sz w:val="20"/>
                <w:szCs w:val="20"/>
                <w:b w:val="1"/>
                <w:bCs w:val="1"/>
                <w:color w:val="auto"/>
              </w:rPr>
              <w:t xml:space="preserve">Type of License:   </w:t>
            </w:r>
            <w:r>
              <w:rPr>
                <w:rFonts w:ascii="Segoe UI" w:cs="Segoe UI" w:eastAsia="Segoe UI" w:hAnsi="Segoe UI"/>
                <w:sz w:val="20"/>
                <w:szCs w:val="20"/>
                <w:color w:val="auto"/>
              </w:rPr>
              <w:t>License purchase</w:t>
            </w:r>
          </w:p>
        </w:tc>
        <w:tc>
          <w:tcPr>
            <w:tcW w:w="244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" w:cs="Segoe UI" w:eastAsia="Segoe UI" w:hAnsi="Segoe UI"/>
                <w:sz w:val="20"/>
                <w:szCs w:val="20"/>
                <w:color w:val="auto"/>
                <w:w w:val="99"/>
              </w:rPr>
              <w:t>For license extension</w:t>
            </w:r>
          </w:p>
        </w:tc>
      </w:tr>
    </w:tbl>
    <w:p>
      <w:pPr>
        <w:spacing w:after="0" w:line="14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Segoe UI" w:cs="Segoe UI" w:eastAsia="Segoe UI" w:hAnsi="Segoe UI"/>
          <w:sz w:val="16"/>
          <w:szCs w:val="16"/>
          <w:color w:val="auto"/>
        </w:rPr>
        <w:t>Kindly tick or mark “Yes” on the required license type</w:t>
      </w:r>
    </w:p>
    <w:p>
      <w:pPr>
        <w:spacing w:after="0" w:line="229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Segoe UI" w:cs="Segoe UI" w:eastAsia="Segoe UI" w:hAnsi="Segoe UI"/>
          <w:sz w:val="20"/>
          <w:szCs w:val="20"/>
          <w:b w:val="1"/>
          <w:bCs w:val="1"/>
          <w:color w:val="auto"/>
        </w:rPr>
        <w:t>LICENSE REQUEST FOR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640207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2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75pt" to="504.1pt,12.7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421005</wp:posOffset>
                </wp:positionV>
                <wp:extent cx="640207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2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3.15pt" to="504.1pt,33.1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681355</wp:posOffset>
                </wp:positionV>
                <wp:extent cx="640207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2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53.65pt" to="504.1pt,53.6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940435</wp:posOffset>
                </wp:positionV>
                <wp:extent cx="640207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2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4.05pt" to="504.1pt,74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158750</wp:posOffset>
                </wp:positionV>
                <wp:extent cx="0" cy="156527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5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12.5pt" to="0.2pt,135.7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1200785</wp:posOffset>
                </wp:positionV>
                <wp:extent cx="6402070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2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94.55pt" to="504.1pt,94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158750</wp:posOffset>
                </wp:positionV>
                <wp:extent cx="0" cy="156527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5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8.5pt,12.5pt" to="198.5pt,135.7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6398895</wp:posOffset>
                </wp:positionH>
                <wp:positionV relativeFrom="paragraph">
                  <wp:posOffset>158750</wp:posOffset>
                </wp:positionV>
                <wp:extent cx="0" cy="156527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5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3.85pt,12.5pt" to="503.85pt,135.75pt" o:allowincell="f" strokecolor="#000000" strokeweight="0.4799pt"/>
            </w:pict>
          </mc:Fallback>
        </mc:AlternateContent>
      </w: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Segoe UI" w:cs="Segoe UI" w:eastAsia="Segoe UI" w:hAnsi="Segoe UI"/>
          <w:sz w:val="20"/>
          <w:szCs w:val="20"/>
          <w:b w:val="1"/>
          <w:bCs w:val="1"/>
          <w:color w:val="auto"/>
        </w:rPr>
        <w:t>Company Name</w:t>
      </w:r>
    </w:p>
    <w:p>
      <w:pPr>
        <w:spacing w:after="0" w:line="144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Segoe UI" w:cs="Segoe UI" w:eastAsia="Segoe UI" w:hAnsi="Segoe UI"/>
          <w:sz w:val="20"/>
          <w:szCs w:val="20"/>
          <w:b w:val="1"/>
          <w:bCs w:val="1"/>
          <w:color w:val="auto"/>
        </w:rPr>
        <w:t>Address 1</w:t>
      </w:r>
    </w:p>
    <w:p>
      <w:pPr>
        <w:spacing w:after="0" w:line="142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Segoe UI" w:cs="Segoe UI" w:eastAsia="Segoe UI" w:hAnsi="Segoe UI"/>
          <w:sz w:val="20"/>
          <w:szCs w:val="20"/>
          <w:b w:val="1"/>
          <w:bCs w:val="1"/>
          <w:color w:val="auto"/>
        </w:rPr>
        <w:t>Address 2</w:t>
      </w:r>
    </w:p>
    <w:p>
      <w:pPr>
        <w:spacing w:after="0" w:line="142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Segoe UI" w:cs="Segoe UI" w:eastAsia="Segoe UI" w:hAnsi="Segoe UI"/>
          <w:sz w:val="20"/>
          <w:szCs w:val="20"/>
          <w:b w:val="1"/>
          <w:bCs w:val="1"/>
          <w:color w:val="auto"/>
        </w:rPr>
        <w:t>Company’s GST/ TIN No. (If applicable)</w:t>
      </w:r>
    </w:p>
    <w:p>
      <w:pPr>
        <w:spacing w:after="0" w:line="145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Segoe UI" w:cs="Segoe UI" w:eastAsia="Segoe UI" w:hAnsi="Segoe UI"/>
          <w:sz w:val="20"/>
          <w:szCs w:val="20"/>
          <w:b w:val="1"/>
          <w:bCs w:val="1"/>
          <w:color w:val="auto"/>
        </w:rPr>
        <w:t>Contact Number with Code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402070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2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504.1pt,7.35pt" o:allowincell="f" strokecolor="#000000" strokeweight="0.48pt"/>
            </w:pict>
          </mc:Fallback>
        </mc:AlternateContent>
      </w:r>
    </w:p>
    <w:p>
      <w:pPr>
        <w:spacing w:after="0" w:line="122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Segoe UI" w:cs="Segoe UI" w:eastAsia="Segoe UI" w:hAnsi="Segoe UI"/>
          <w:sz w:val="20"/>
          <w:szCs w:val="20"/>
          <w:b w:val="1"/>
          <w:bCs w:val="1"/>
          <w:color w:val="auto"/>
        </w:rPr>
        <w:t>Official Email ID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402070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2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45pt" to="504.1pt,7.4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2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31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" w:cs="Segoe UI" w:eastAsia="Segoe UI" w:hAnsi="Segoe UI"/>
                <w:sz w:val="20"/>
                <w:szCs w:val="20"/>
                <w:b w:val="1"/>
                <w:bCs w:val="1"/>
                <w:color w:val="auto"/>
              </w:rPr>
              <w:t>Management Contact</w:t>
            </w:r>
          </w:p>
        </w:tc>
        <w:tc>
          <w:tcPr>
            <w:tcW w:w="3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" w:cs="Segoe UI" w:eastAsia="Segoe UI" w:hAnsi="Segoe UI"/>
                <w:sz w:val="20"/>
                <w:szCs w:val="20"/>
                <w:b w:val="1"/>
                <w:bCs w:val="1"/>
                <w:color w:val="auto"/>
              </w:rPr>
              <w:t>Company IT Administrator</w:t>
            </w:r>
          </w:p>
        </w:tc>
        <w:tc>
          <w:tcPr>
            <w:tcW w:w="3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" w:cs="Segoe UI" w:eastAsia="Segoe UI" w:hAnsi="Segoe UI"/>
                <w:sz w:val="20"/>
                <w:szCs w:val="20"/>
                <w:b w:val="1"/>
                <w:bCs w:val="1"/>
                <w:color w:val="auto"/>
              </w:rPr>
              <w:t>TASK Admin Contact</w:t>
            </w:r>
          </w:p>
        </w:tc>
      </w:tr>
      <w:tr>
        <w:trPr>
          <w:trHeight w:val="147"/>
        </w:trPr>
        <w:tc>
          <w:tcPr>
            <w:tcW w:w="3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48"/>
        </w:trPr>
        <w:tc>
          <w:tcPr>
            <w:tcW w:w="3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Segoe UI" w:cs="Segoe UI" w:eastAsia="Segoe UI" w:hAnsi="Segoe UI"/>
                <w:sz w:val="20"/>
                <w:szCs w:val="20"/>
                <w:color w:val="auto"/>
              </w:rPr>
              <w:t>*Name 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Segoe UI" w:cs="Segoe UI" w:eastAsia="Segoe UI" w:hAnsi="Segoe UI"/>
                <w:sz w:val="20"/>
                <w:szCs w:val="20"/>
                <w:color w:val="auto"/>
              </w:rPr>
              <w:t>*Name 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Segoe UI" w:cs="Segoe UI" w:eastAsia="Segoe UI" w:hAnsi="Segoe UI"/>
                <w:sz w:val="20"/>
                <w:szCs w:val="20"/>
                <w:color w:val="auto"/>
              </w:rPr>
              <w:t>Name : TASK Admin</w:t>
            </w:r>
          </w:p>
        </w:tc>
      </w:tr>
      <w:tr>
        <w:trPr>
          <w:trHeight w:val="142"/>
        </w:trPr>
        <w:tc>
          <w:tcPr>
            <w:tcW w:w="3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46"/>
        </w:trPr>
        <w:tc>
          <w:tcPr>
            <w:tcW w:w="3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Segoe UI" w:cs="Segoe UI" w:eastAsia="Segoe UI" w:hAnsi="Segoe UI"/>
                <w:sz w:val="20"/>
                <w:szCs w:val="20"/>
                <w:color w:val="auto"/>
              </w:rPr>
              <w:t>*E-mail ID 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Segoe UI" w:cs="Segoe UI" w:eastAsia="Segoe UI" w:hAnsi="Segoe UI"/>
                <w:sz w:val="20"/>
                <w:szCs w:val="20"/>
                <w:color w:val="auto"/>
              </w:rPr>
              <w:t>*E-mail ID 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Segoe UI" w:cs="Segoe UI" w:eastAsia="Segoe UI" w:hAnsi="Segoe UI"/>
                <w:sz w:val="20"/>
                <w:szCs w:val="20"/>
                <w:color w:val="auto"/>
              </w:rPr>
              <w:t xml:space="preserve">E-mail ID : </w:t>
            </w:r>
            <w:r>
              <w:rPr>
                <w:rFonts w:ascii="Segoe UI" w:cs="Segoe UI" w:eastAsia="Segoe UI" w:hAnsi="Segoe UI"/>
                <w:sz w:val="13"/>
                <w:szCs w:val="13"/>
                <w:color w:val="auto"/>
              </w:rPr>
              <w:t>&lt;taskadmin@companyname.com&gt;</w:t>
            </w:r>
          </w:p>
        </w:tc>
      </w:tr>
      <w:tr>
        <w:trPr>
          <w:trHeight w:val="142"/>
        </w:trPr>
        <w:tc>
          <w:tcPr>
            <w:tcW w:w="3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46"/>
        </w:trPr>
        <w:tc>
          <w:tcPr>
            <w:tcW w:w="3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Segoe UI" w:cs="Segoe UI" w:eastAsia="Segoe UI" w:hAnsi="Segoe UI"/>
                <w:sz w:val="20"/>
                <w:szCs w:val="20"/>
                <w:color w:val="auto"/>
              </w:rPr>
              <w:t>*Contact Number 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Segoe UI" w:cs="Segoe UI" w:eastAsia="Segoe UI" w:hAnsi="Segoe UI"/>
                <w:sz w:val="20"/>
                <w:szCs w:val="20"/>
                <w:color w:val="auto"/>
              </w:rPr>
              <w:t>*Contact Number 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196"/>
        </w:trPr>
        <w:tc>
          <w:tcPr>
            <w:tcW w:w="3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" w:cs="Segoe UI" w:eastAsia="Segoe UI" w:hAnsi="Segoe UI"/>
                <w:sz w:val="14"/>
                <w:szCs w:val="14"/>
                <w:color w:val="auto"/>
              </w:rPr>
              <w:t>(Please mention extension if applicable)</w:t>
            </w: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" w:cs="Segoe UI" w:eastAsia="Segoe UI" w:hAnsi="Segoe UI"/>
                <w:sz w:val="14"/>
                <w:szCs w:val="14"/>
                <w:color w:val="auto"/>
              </w:rPr>
              <w:t>(Please mention extension if applicable)</w:t>
            </w: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6392545</wp:posOffset>
                </wp:positionH>
                <wp:positionV relativeFrom="paragraph">
                  <wp:posOffset>-8890</wp:posOffset>
                </wp:positionV>
                <wp:extent cx="12700" cy="12065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503.3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0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6"/>
        </w:trPr>
        <w:tc>
          <w:tcPr>
            <w:tcW w:w="414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" w:cs="Segoe UI" w:eastAsia="Segoe UI" w:hAnsi="Segoe UI"/>
                <w:sz w:val="20"/>
                <w:szCs w:val="20"/>
                <w:b w:val="1"/>
                <w:bCs w:val="1"/>
                <w:color w:val="auto"/>
              </w:rPr>
              <w:t>DETAILS</w:t>
            </w:r>
          </w:p>
        </w:tc>
      </w:tr>
      <w:tr>
        <w:trPr>
          <w:trHeight w:val="142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46"/>
        </w:trPr>
        <w:tc>
          <w:tcPr>
            <w:tcW w:w="41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Segoe UI" w:cs="Segoe UI" w:eastAsia="Segoe UI" w:hAnsi="Segoe UI"/>
                <w:sz w:val="20"/>
                <w:szCs w:val="20"/>
                <w:color w:val="auto"/>
              </w:rPr>
              <w:t>Mail Outgoing Server Name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145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46"/>
        </w:trPr>
        <w:tc>
          <w:tcPr>
            <w:tcW w:w="41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Segoe UI" w:cs="Segoe UI" w:eastAsia="Segoe UI" w:hAnsi="Segoe UI"/>
                <w:sz w:val="20"/>
                <w:szCs w:val="20"/>
                <w:color w:val="auto"/>
              </w:rPr>
              <w:t>Port Number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142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46"/>
        </w:trPr>
        <w:tc>
          <w:tcPr>
            <w:tcW w:w="41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Segoe UI" w:cs="Segoe UI" w:eastAsia="Segoe UI" w:hAnsi="Segoe UI"/>
                <w:sz w:val="20"/>
                <w:szCs w:val="20"/>
                <w:color w:val="auto"/>
              </w:rPr>
              <w:t>Encryption Type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Segoe UI" w:cs="Segoe UI" w:eastAsia="Segoe UI" w:hAnsi="Segoe UI"/>
                <w:sz w:val="20"/>
                <w:szCs w:val="20"/>
                <w:color w:val="auto"/>
              </w:rPr>
              <w:t>&lt;SSL / TLS / NONE&gt;</w:t>
            </w:r>
          </w:p>
        </w:tc>
      </w:tr>
      <w:tr>
        <w:trPr>
          <w:trHeight w:val="142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48"/>
        </w:trPr>
        <w:tc>
          <w:tcPr>
            <w:tcW w:w="41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Segoe UI" w:cs="Segoe UI" w:eastAsia="Segoe UI" w:hAnsi="Segoe UI"/>
                <w:sz w:val="20"/>
                <w:szCs w:val="20"/>
                <w:color w:val="auto"/>
              </w:rPr>
              <w:t>TASK Integration with company Website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Segoe UI" w:cs="Segoe UI" w:eastAsia="Segoe UI" w:hAnsi="Segoe UI"/>
                <w:sz w:val="20"/>
                <w:szCs w:val="20"/>
                <w:color w:val="auto"/>
              </w:rPr>
              <w:t>&lt;Required / Not Required&gt;</w:t>
            </w:r>
          </w:p>
        </w:tc>
      </w:tr>
      <w:tr>
        <w:trPr>
          <w:trHeight w:val="142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46"/>
        </w:trPr>
        <w:tc>
          <w:tcPr>
            <w:tcW w:w="41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Segoe UI" w:cs="Segoe UI" w:eastAsia="Segoe UI" w:hAnsi="Segoe UI"/>
                <w:sz w:val="20"/>
                <w:szCs w:val="20"/>
                <w:color w:val="auto"/>
              </w:rPr>
              <w:t>Website URL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142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46"/>
        </w:trPr>
        <w:tc>
          <w:tcPr>
            <w:tcW w:w="41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Segoe UI" w:cs="Segoe UI" w:eastAsia="Segoe UI" w:hAnsi="Segoe UI"/>
                <w:sz w:val="20"/>
                <w:szCs w:val="20"/>
                <w:color w:val="auto"/>
              </w:rPr>
              <w:t>No. of Users*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145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46"/>
        </w:trPr>
        <w:tc>
          <w:tcPr>
            <w:tcW w:w="41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Segoe UI" w:cs="Segoe UI" w:eastAsia="Segoe UI" w:hAnsi="Segoe UI"/>
                <w:sz w:val="20"/>
                <w:szCs w:val="20"/>
                <w:color w:val="auto"/>
              </w:rPr>
              <w:t>No. of Months*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143"/>
        </w:trPr>
        <w:tc>
          <w:tcPr>
            <w:tcW w:w="41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752"/>
        </w:trPr>
        <w:tc>
          <w:tcPr>
            <w:tcW w:w="4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" w:cs="Segoe UI" w:eastAsia="Segoe UI" w:hAnsi="Segoe UI"/>
                <w:sz w:val="20"/>
                <w:szCs w:val="20"/>
                <w:color w:val="auto"/>
              </w:rPr>
              <w:t>Consent Signature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20" w:type="dxa"/>
            <w:vAlign w:val="bottom"/>
          </w:tcPr>
          <w:p>
            <w:pPr>
              <w:ind w:left="2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" w:cs="Segoe UI" w:eastAsia="Segoe UI" w:hAnsi="Segoe UI"/>
                <w:sz w:val="20"/>
                <w:szCs w:val="20"/>
                <w:color w:val="auto"/>
              </w:rPr>
              <w:t>Company Seal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160655</wp:posOffset>
            </wp:positionV>
            <wp:extent cx="6438900" cy="2730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6"/>
        </w:trPr>
        <w:tc>
          <w:tcPr>
            <w:tcW w:w="214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94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ind w:left="1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egoe UI" w:cs="Segoe UI" w:eastAsia="Segoe UI" w:hAnsi="Segoe UI"/>
                <w:sz w:val="20"/>
                <w:szCs w:val="20"/>
                <w:b w:val="1"/>
                <w:bCs w:val="1"/>
                <w:color w:val="auto"/>
              </w:rPr>
              <w:t>For EinNel Office Use Only</w:t>
            </w:r>
          </w:p>
        </w:tc>
      </w:tr>
      <w:tr>
        <w:trPr>
          <w:trHeight w:val="142"/>
        </w:trPr>
        <w:tc>
          <w:tcPr>
            <w:tcW w:w="21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46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Segoe UI" w:cs="Segoe UI" w:eastAsia="Segoe UI" w:hAnsi="Segoe UI"/>
                <w:sz w:val="20"/>
                <w:szCs w:val="20"/>
                <w:color w:val="auto"/>
              </w:rPr>
              <w:t>License Key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Segoe UI" w:cs="Segoe UI" w:eastAsia="Segoe UI" w:hAnsi="Segoe UI"/>
                <w:sz w:val="20"/>
                <w:szCs w:val="20"/>
                <w:color w:val="auto"/>
              </w:rPr>
              <w:t>Expiration Date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145"/>
        </w:trPr>
        <w:tc>
          <w:tcPr>
            <w:tcW w:w="2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289560</wp:posOffset>
            </wp:positionV>
            <wp:extent cx="6438900" cy="63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No. 4, Soundarya Nagar | Gowrivakkam | Chennai – 73 | Ph: +91-44-22780826 | www.einnel.com</w:t>
      </w:r>
    </w:p>
    <w:sectPr>
      <w:pgSz w:w="12240" w:h="15840" w:orient="portrait"/>
      <w:cols w:equalWidth="0" w:num="1">
        <w:col w:w="10080"/>
      </w:cols>
      <w:pgMar w:left="720" w:top="1360" w:right="1440" w:bottom="16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2019-03-29T03:29:50Z</dcterms:created>
  <dcterms:modified xsi:type="dcterms:W3CDTF">2019-03-29T03:29:50Z</dcterms:modified>
</cp:coreProperties>
</file>